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stTable1Light-Accent1"/>
        <w:tblW w:w="13852" w:type="dxa"/>
        <w:tblLayout w:type="fixed"/>
        <w:tblLook w:val="04A0" w:firstRow="1" w:lastRow="0" w:firstColumn="1" w:lastColumn="0" w:noHBand="0" w:noVBand="1"/>
      </w:tblPr>
      <w:tblGrid>
        <w:gridCol w:w="1252"/>
        <w:gridCol w:w="1080"/>
        <w:gridCol w:w="2348"/>
        <w:gridCol w:w="1170"/>
        <w:gridCol w:w="982"/>
        <w:gridCol w:w="2168"/>
        <w:gridCol w:w="2610"/>
        <w:gridCol w:w="2242"/>
      </w:tblGrid>
      <w:tr w:rsidR="00157509" w:rsidRPr="00157509" w:rsidTr="00FC7C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</w:tcPr>
          <w:p w:rsidR="00157509" w:rsidRPr="004C3960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3960">
              <w:rPr>
                <w:rFonts w:ascii="Arial" w:eastAsia="Times New Roman" w:hAnsi="Arial" w:cs="Arial"/>
                <w:sz w:val="20"/>
                <w:szCs w:val="20"/>
              </w:rPr>
              <w:t>NAME</w:t>
            </w:r>
          </w:p>
        </w:tc>
        <w:tc>
          <w:tcPr>
            <w:tcW w:w="1080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4C3960">
              <w:rPr>
                <w:rFonts w:ascii="Arial" w:eastAsia="Times New Roman" w:hAnsi="Arial" w:cs="Arial"/>
                <w:sz w:val="18"/>
                <w:szCs w:val="18"/>
              </w:rPr>
              <w:t>ORGANIZATION</w:t>
            </w:r>
          </w:p>
        </w:tc>
        <w:tc>
          <w:tcPr>
            <w:tcW w:w="2348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4C3960">
              <w:rPr>
                <w:rFonts w:ascii="Arial" w:eastAsia="Times New Roman" w:hAnsi="Arial" w:cs="Arial"/>
                <w:sz w:val="20"/>
                <w:szCs w:val="20"/>
              </w:rPr>
              <w:t>LOCATION TARGET</w:t>
            </w:r>
          </w:p>
        </w:tc>
        <w:tc>
          <w:tcPr>
            <w:tcW w:w="1170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4C3960">
              <w:rPr>
                <w:rFonts w:ascii="Arial" w:eastAsia="Times New Roman" w:hAnsi="Arial" w:cs="Arial"/>
                <w:sz w:val="20"/>
                <w:szCs w:val="20"/>
              </w:rPr>
              <w:t>CONTACT</w:t>
            </w:r>
          </w:p>
        </w:tc>
        <w:tc>
          <w:tcPr>
            <w:tcW w:w="982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4C3960">
              <w:rPr>
                <w:rFonts w:ascii="Arial" w:eastAsia="Times New Roman" w:hAnsi="Arial" w:cs="Arial"/>
                <w:sz w:val="18"/>
                <w:szCs w:val="18"/>
              </w:rPr>
              <w:t>PHONE</w:t>
            </w:r>
          </w:p>
        </w:tc>
        <w:tc>
          <w:tcPr>
            <w:tcW w:w="2168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4C3960">
              <w:rPr>
                <w:rFonts w:ascii="Arial" w:eastAsia="Times New Roman" w:hAnsi="Arial" w:cs="Arial"/>
                <w:sz w:val="20"/>
                <w:szCs w:val="20"/>
              </w:rPr>
              <w:t>EMAIL</w:t>
            </w:r>
          </w:p>
        </w:tc>
        <w:tc>
          <w:tcPr>
            <w:tcW w:w="2610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r w:rsidRPr="004C3960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  <w:t>WEBSITE</w:t>
            </w:r>
          </w:p>
        </w:tc>
        <w:tc>
          <w:tcPr>
            <w:tcW w:w="2242" w:type="dxa"/>
          </w:tcPr>
          <w:p w:rsidR="00157509" w:rsidRPr="004C3960" w:rsidRDefault="00157509" w:rsidP="001575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r w:rsidRPr="004C3960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  <w:t>APPLICATION</w:t>
            </w: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Families Together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157509">
              <w:rPr>
                <w:rFonts w:ascii="Arial" w:eastAsia="Times New Roman" w:hAnsi="Arial" w:cs="Arial"/>
                <w:sz w:val="18"/>
                <w:szCs w:val="18"/>
              </w:rPr>
              <w:t>Raices</w:t>
            </w:r>
            <w:proofErr w:type="spellEnd"/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Immigrants from Texas (some exceptions)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Blake Vera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210.469.4276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blake.vera@raicestexas.org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5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https://airtable.com/shrMosvzT2Buq09tP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National Bail Fund Network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Community Justice Exchange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Not Specified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Ana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María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Rivera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Forastieri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OR Elizabeth Ng 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203-349-3002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63333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color w:val="263333"/>
                <w:sz w:val="20"/>
                <w:szCs w:val="20"/>
              </w:rPr>
              <w:t xml:space="preserve">network@communityjusticeexchange.org OR elizabeth@communityjusticeexchange.org </w:t>
            </w:r>
          </w:p>
        </w:tc>
        <w:tc>
          <w:tcPr>
            <w:tcW w:w="2610" w:type="dxa"/>
            <w:hideMark/>
          </w:tcPr>
          <w:p w:rsidR="00157509" w:rsidRPr="00157509" w:rsidRDefault="00E1385E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r w:rsidRPr="00E1385E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  <w:t>https://www.communityjusticeexchange.org/en/nbfn-directory</w:t>
            </w:r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bookmarkStart w:id="0" w:name="_GoBack"/>
            <w:bookmarkEnd w:id="0"/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4C3960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FFI </w:t>
            </w:r>
            <w:r w:rsidR="00157509" w:rsidRPr="00157509">
              <w:rPr>
                <w:rFonts w:ascii="Arial" w:eastAsia="Times New Roman" w:hAnsi="Arial" w:cs="Arial"/>
                <w:sz w:val="20"/>
                <w:szCs w:val="20"/>
              </w:rPr>
              <w:t>National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Freedom for Immigrants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Immigrants detained in </w:t>
            </w:r>
            <w:r w:rsidRPr="004C3960">
              <w:rPr>
                <w:rFonts w:ascii="Arial" w:eastAsia="Times New Roman" w:hAnsi="Arial" w:cs="Arial"/>
                <w:b/>
                <w:sz w:val="20"/>
                <w:szCs w:val="20"/>
              </w:rPr>
              <w:t>Louisiana</w:t>
            </w: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or California 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Jennaya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Dunlap</w:t>
            </w:r>
          </w:p>
        </w:tc>
        <w:tc>
          <w:tcPr>
            <w:tcW w:w="982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18"/>
                <w:szCs w:val="18"/>
                <w:u w:val="single"/>
              </w:rPr>
            </w:pPr>
            <w:hyperlink r:id="rId6" w:tgtFrame="_blank" w:history="1">
              <w:r w:rsidR="00157509" w:rsidRPr="004C3960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</w:rPr>
                <w:t>510.806.1430</w:t>
              </w:r>
            </w:hyperlink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jdunlap@freedomforimmigrants.org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7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https://www.freedomforimmigrants.org/contact-us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D23B2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r w:rsidRPr="00D23B29"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  <w:t>https://www.freedomforimmigrants.org/support-request-form-full?support_needs=bond_assistance&amp;in_ca_la=true&amp;has_visitation_association=&amp;vpa=</w:t>
            </w: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Freedom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Freedom Fund Network</w:t>
            </w:r>
          </w:p>
        </w:tc>
        <w:tc>
          <w:tcPr>
            <w:tcW w:w="2348" w:type="dxa"/>
            <w:hideMark/>
          </w:tcPr>
          <w:p w:rsidR="00157509" w:rsidRPr="00157509" w:rsidRDefault="00157509" w:rsidP="00084A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LGBT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Scott Greenberg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516.286.4835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8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info@lgbtqfund.org ; scott@lgbtqfund.org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  <w:hyperlink r:id="rId9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https://www.lgbtqfund.org/our-imp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a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ct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10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https://docs.google.com/forms/d/e/1FAIpQLSct9M-42aacaVuBLdiVTlNFKPoe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W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AOyltoHHJTHOvlZHtTasw/viewform</w:t>
              </w:r>
            </w:hyperlink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 Bail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Immigrant Bail Fund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Immigrants from Connecticut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203.340.1116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info@immigrantbailfund.org; info@ctbailfund.org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11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https://www.immigrantbailfund.org/home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Haitian Immigrant Bail Assistance Project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Haitian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12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https://www.hibap.org/contact/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Trans/Queer Migrant Freedom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Queer Detainee Empowerment Project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Transwomen prioritized, otherwise LGBT+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347.645.9339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13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info@qdep.org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14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http://www.qdep.org/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Pilot Immigration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Minnesota Freedom Fund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Minnesota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info@mnfreedomfund.org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15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https://minnesotafreedomfund.org/immigration-bond-referral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Immigration Liberation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157509">
              <w:rPr>
                <w:rFonts w:ascii="Arial" w:eastAsia="Times New Roman" w:hAnsi="Arial" w:cs="Arial"/>
                <w:sz w:val="18"/>
                <w:szCs w:val="18"/>
              </w:rPr>
              <w:t>Berkely</w:t>
            </w:r>
            <w:proofErr w:type="spellEnd"/>
            <w:r w:rsidRPr="00157509">
              <w:rPr>
                <w:rFonts w:ascii="Arial" w:eastAsia="Times New Roman" w:hAnsi="Arial" w:cs="Arial"/>
                <w:sz w:val="18"/>
                <w:szCs w:val="18"/>
              </w:rPr>
              <w:t xml:space="preserve"> Immigration Group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Immigrants from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Berkely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Area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510.838.1813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16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berkeleyimmigrationgroup@gmail.com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Fair Fight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Washington Immigration Solidarity Network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Immigrants from Washington State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844.724.3737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17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info@waisn.org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  <w:hyperlink r:id="rId18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https://fairfightbondfund.org/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Borderlands Get Free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San Diego Immigrant Rights Consortium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San Diego area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19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http://immigrantsandiego.org/about/borderlands-get-free-fund/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 Justice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Episcopal City Mission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Boston area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For Chelsea/East Boston: Gladys Vega (857.334.5925) w/ Chelsea Collaborative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For Essex County: Isabel Lopez (617.306.1365) w/ Essex County Community Organization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20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https://beyondbondboston.org/faq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Fianza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157509">
              <w:rPr>
                <w:rFonts w:ascii="Arial" w:eastAsia="Times New Roman" w:hAnsi="Arial" w:cs="Arial"/>
                <w:sz w:val="18"/>
                <w:szCs w:val="18"/>
              </w:rPr>
              <w:t>Fianza</w:t>
            </w:r>
            <w:proofErr w:type="spellEnd"/>
            <w:r w:rsidRPr="00157509">
              <w:rPr>
                <w:rFonts w:ascii="Arial" w:eastAsia="Times New Roman" w:hAnsi="Arial" w:cs="Arial"/>
                <w:sz w:val="18"/>
                <w:szCs w:val="18"/>
              </w:rPr>
              <w:t xml:space="preserve"> Fund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West Texas, New Mexico area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915.229.6086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21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FianzaFund@gmail.com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22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https://www.fianzafund.org/home.html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Charlottesville Immigrant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CIRAC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Virginia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23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cvilleimmigrantbond@gmail.com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24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https://www.cvilleimmigrantbondfund.org/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Eastern Iowa Community Bond Project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Eastern Iowa Community Bond Project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Iowa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E28A3D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</w:rPr>
              <w:t>319.535.2209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25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info@communitybondproject.org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L.I.F.E. (Live in Faith Ever</w:t>
            </w:r>
            <w:r w:rsidR="004C3960">
              <w:rPr>
                <w:rFonts w:ascii="Arial" w:eastAsia="Times New Roman" w:hAnsi="Arial" w:cs="Arial"/>
                <w:sz w:val="20"/>
                <w:szCs w:val="20"/>
              </w:rPr>
              <w:t>y</w:t>
            </w: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day) Bond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New Sanctuary Coalition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NYC Immigrants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646-395-2925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26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https://www.newsanctuarynyc.org/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 Freedom Fund of Colorado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Immigrant Freedom Fund of Colorado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Immigrants with ties to Colorado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555555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color w:val="555555"/>
                <w:sz w:val="18"/>
                <w:szCs w:val="18"/>
              </w:rPr>
              <w:t>970.444.2535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27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referral@immigrantfreedomfund.org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28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https://immigrantfreedomfund.org/apply-for-funds/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Free Our Neighbors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Free Our Neighbors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Must be someone affiliated with a community org; community org would receive a donation and must be the obligor. FON does not post bond as obligor and they do not give money to families directly.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info@freeourneighbors.org; gracie.willis@splcenter.org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29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https://www.freeourneighbors.org/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Vida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Libre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Bond Fund</w:t>
            </w:r>
          </w:p>
        </w:tc>
        <w:tc>
          <w:tcPr>
            <w:tcW w:w="108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18"/>
                <w:szCs w:val="18"/>
                <w:u w:val="single"/>
              </w:rPr>
            </w:pPr>
            <w:hyperlink r:id="rId30" w:tgtFrame="_blank" w:history="1">
              <w:r w:rsidR="00157509" w:rsidRPr="004C3960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</w:rPr>
                <w:t>erin@alotrolado.org</w:t>
              </w:r>
            </w:hyperlink>
            <w:r w:rsidR="00157509" w:rsidRPr="00157509">
              <w:rPr>
                <w:rFonts w:ascii="Arial" w:eastAsia="Times New Roman" w:hAnsi="Arial" w:cs="Arial"/>
                <w:color w:val="0563C1"/>
                <w:sz w:val="18"/>
                <w:szCs w:val="18"/>
                <w:u w:val="single"/>
              </w:rPr>
              <w:t xml:space="preserve">; nicole@alotrolado.org </w:t>
            </w:r>
            <w:r w:rsidR="00157509" w:rsidRPr="00157509">
              <w:rPr>
                <w:rFonts w:ascii="Arial" w:eastAsia="Times New Roman" w:hAnsi="Arial" w:cs="Arial"/>
                <w:color w:val="0563C1"/>
                <w:sz w:val="18"/>
                <w:szCs w:val="18"/>
                <w:u w:val="single"/>
              </w:rPr>
              <w:br/>
              <w:t>Laura@alotrolado.org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Dani (in charge of bonds) and Erin Anderson, former SPLC staffer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31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dani@alotrolado.org; erin@alotrolado.org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32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https://alotrolado.networkforgood.com/projects/68785-vida-libre-bond-fund?fbclid=IwAR3lbsviDjnnbU66qy7h6ftp0tJxRIs3irH8yHB96uPAoVXFjtflesyxXnk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Colorado Freedom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Seems like you need a COLORADO connection - unclear if this is still up and running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(720) 263-0111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33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team@BlackBailOut.org; team@coloradofreedomfund.org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34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https://fundly.com/coloradofreedom; http://www.blackbailout.org/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Envision Freedom Fund (formerly Brooklyn Communit</w:t>
            </w:r>
            <w:r w:rsidRPr="0015750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y Bail Fund)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NY immigrants or those transferred from NY (possibly also NJ?)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(347) 391-6299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35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info@brooklynbailfund.org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36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https://brookly</w:t>
              </w:r>
            </w:hyperlink>
            <w:hyperlink r:id="rId37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HomeFileInsertPage</w:t>
              </w:r>
            </w:hyperlink>
            <w:r w:rsidR="00157509" w:rsidRPr="00157509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  <w:t xml:space="preserve"> </w:t>
            </w:r>
            <w:proofErr w:type="spellStart"/>
            <w:r w:rsidR="00157509" w:rsidRPr="00157509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  <w:t>LayoutFormulasDataReviewViewEditViewInsertFormatDataToolsNell</w:t>
            </w:r>
            <w:proofErr w:type="spellEnd"/>
            <w:r w:rsidR="00157509" w:rsidRPr="00157509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  <w:t xml:space="preserve"> Hahn has left the </w:t>
            </w:r>
            <w:hyperlink r:id="rId38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document.</w:t>
              </w:r>
            </w:hyperlink>
            <w:hyperlink r:id="rId39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nbailfund.org/about-us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Community Bail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Baton Rouge YWCA</w:t>
            </w:r>
          </w:p>
        </w:tc>
        <w:tc>
          <w:tcPr>
            <w:tcW w:w="2348" w:type="dxa"/>
            <w:hideMark/>
          </w:tcPr>
          <w:p w:rsidR="00157509" w:rsidRPr="00157509" w:rsidRDefault="00AB30BC" w:rsidP="00AB30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Baton Rouge individuals in jail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Dianna Payton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225.383.0681 ext. 201 (Dianna cell 225.200.8881)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40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paytond@ywca-br.org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41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https://www.ywca-br.org/community-bail-fund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Julio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Barahona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 Exodus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Clergy &amp; Laity United for Economic Justice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CA (Los Angeles?) immigrants (potentially just at Adelanto?)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(213) 481-3740</w:t>
            </w: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office@cluejustice.org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42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https://www.cluejustice.org/immigrant_workers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Operation Restoration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LA immigrants; pay under 5k. Still in early stages. 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Rosa Gomez-Herrin; Montrell Carmouche 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u w:val="single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  <w:u w:val="single"/>
              </w:rPr>
              <w:t>(504) 684-9222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43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rosa@or-nola.org; mon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t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rell@or-nola.org; info@or-nola.org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44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/</w:t>
              </w:r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/or-nola.org/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Immigrant Families Together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Families that have been separated, "-parents or guardians who have entered the U.S. with a child/children since June 2018 and who have been separated from one another as the result of immigration detention </w:t>
            </w:r>
            <w:r w:rsidRPr="00157509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-LGTBQ-identified folks </w:t>
            </w:r>
            <w:r w:rsidRPr="00157509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-folks with severe medical conditions whose continued detention puts them at risk of death or other serious and irreversible consequences." (according to Julie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Schwietert</w:t>
            </w:r>
            <w:proofErr w:type="spellEnd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Pr="0015750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&lt;writingjulie@gmail.com&gt;, as of 4-9-21)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Zora O'Neill 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zora.oneill@gmail.com</w:t>
            </w:r>
          </w:p>
        </w:tc>
        <w:tc>
          <w:tcPr>
            <w:tcW w:w="261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57509" w:rsidRPr="00157509" w:rsidTr="00FC7C5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4C3960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Southerners on New Ground (SONG)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Southerners on New Ground (SONG)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they are a queer liberation group that founded "Black Mama's Bailout"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Rev. Dr. Lisa Clinton (regional bail coordinator), Jade Brooks, Regional Organizing Lead</w:t>
            </w:r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919-525-1683</w:t>
            </w:r>
          </w:p>
        </w:tc>
        <w:tc>
          <w:tcPr>
            <w:tcW w:w="2168" w:type="dxa"/>
            <w:hideMark/>
          </w:tcPr>
          <w:p w:rsidR="00157509" w:rsidRPr="00157509" w:rsidRDefault="006D4421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  <w:hyperlink r:id="rId45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jade@southernersonnewground.org; lisa@southernersonnewground.org</w:t>
              </w:r>
            </w:hyperlink>
          </w:p>
        </w:tc>
        <w:tc>
          <w:tcPr>
            <w:tcW w:w="2610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</w:rPr>
            </w:pPr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57509" w:rsidRPr="00157509" w:rsidTr="00FC7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dxa"/>
            <w:hideMark/>
          </w:tcPr>
          <w:p w:rsidR="00157509" w:rsidRPr="00157509" w:rsidRDefault="00157509" w:rsidP="001575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Black Immigrant Bail Fund</w:t>
            </w:r>
          </w:p>
        </w:tc>
        <w:tc>
          <w:tcPr>
            <w:tcW w:w="108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  <w:r w:rsidRPr="00157509">
              <w:rPr>
                <w:rFonts w:ascii="Arial" w:eastAsia="Times New Roman" w:hAnsi="Arial" w:cs="Arial"/>
                <w:sz w:val="18"/>
                <w:szCs w:val="18"/>
              </w:rPr>
              <w:t>Haitian Bridge / ABISA</w:t>
            </w:r>
          </w:p>
        </w:tc>
        <w:tc>
          <w:tcPr>
            <w:tcW w:w="234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Black immigrants prioritized, but not exclusive. Can send any requests</w:t>
            </w:r>
          </w:p>
        </w:tc>
        <w:tc>
          <w:tcPr>
            <w:tcW w:w="1170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 xml:space="preserve">Daniel and </w:t>
            </w:r>
            <w:proofErr w:type="spellStart"/>
            <w:r w:rsidRPr="00157509">
              <w:rPr>
                <w:rFonts w:ascii="Arial" w:eastAsia="Times New Roman" w:hAnsi="Arial" w:cs="Arial"/>
                <w:sz w:val="20"/>
                <w:szCs w:val="20"/>
              </w:rPr>
              <w:t>Shirleen</w:t>
            </w:r>
            <w:proofErr w:type="spellEnd"/>
          </w:p>
        </w:tc>
        <w:tc>
          <w:tcPr>
            <w:tcW w:w="98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168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157509">
              <w:rPr>
                <w:rFonts w:ascii="Arial" w:eastAsia="Times New Roman" w:hAnsi="Arial" w:cs="Arial"/>
                <w:sz w:val="20"/>
                <w:szCs w:val="20"/>
              </w:rPr>
              <w:t>dtse@haitianbridge.org; sachieng@haitianbridge.org</w:t>
            </w:r>
          </w:p>
        </w:tc>
        <w:tc>
          <w:tcPr>
            <w:tcW w:w="2610" w:type="dxa"/>
            <w:hideMark/>
          </w:tcPr>
          <w:p w:rsidR="00157509" w:rsidRPr="00157509" w:rsidRDefault="006D4421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  <w:hyperlink r:id="rId46" w:tgtFrame="_blank" w:history="1">
              <w:r w:rsidR="00157509" w:rsidRPr="0015750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https://www.blackimmigrantsbailfund.com/</w:t>
              </w:r>
            </w:hyperlink>
          </w:p>
        </w:tc>
        <w:tc>
          <w:tcPr>
            <w:tcW w:w="2242" w:type="dxa"/>
            <w:hideMark/>
          </w:tcPr>
          <w:p w:rsidR="00157509" w:rsidRPr="00157509" w:rsidRDefault="00157509" w:rsidP="001575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155CC"/>
                <w:sz w:val="20"/>
                <w:szCs w:val="20"/>
                <w:u w:val="single"/>
              </w:rPr>
            </w:pPr>
          </w:p>
        </w:tc>
      </w:tr>
    </w:tbl>
    <w:p w:rsidR="008E4589" w:rsidRPr="00157509" w:rsidRDefault="008E4589" w:rsidP="00157509">
      <w:pPr>
        <w:ind w:right="-540"/>
        <w:rPr>
          <w:rFonts w:ascii="Arial" w:hAnsi="Arial" w:cs="Arial"/>
          <w:sz w:val="20"/>
          <w:szCs w:val="20"/>
        </w:rPr>
      </w:pPr>
    </w:p>
    <w:sectPr w:rsidR="008E4589" w:rsidRPr="00157509" w:rsidSect="00157509">
      <w:pgSz w:w="15840" w:h="12240" w:orient="landscape"/>
      <w:pgMar w:top="1440" w:right="90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509"/>
    <w:rsid w:val="00084AA2"/>
    <w:rsid w:val="00157509"/>
    <w:rsid w:val="004C3960"/>
    <w:rsid w:val="006D4421"/>
    <w:rsid w:val="008E4589"/>
    <w:rsid w:val="00AB30BC"/>
    <w:rsid w:val="00D23B29"/>
    <w:rsid w:val="00E1385E"/>
    <w:rsid w:val="00FC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BAA34E-5976-4109-BD14-CA4AFD204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57509"/>
    <w:rPr>
      <w:color w:val="0000FF"/>
      <w:u w:val="single"/>
    </w:rPr>
  </w:style>
  <w:style w:type="table" w:styleId="ListTable6Colorful-Accent1">
    <w:name w:val="List Table 6 Colorful Accent 1"/>
    <w:basedOn w:val="TableNormal"/>
    <w:uiPriority w:val="51"/>
    <w:rsid w:val="0015750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5750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1575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15750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15750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1Light">
    <w:name w:val="List Table 1 Light"/>
    <w:basedOn w:val="TableNormal"/>
    <w:uiPriority w:val="46"/>
    <w:rsid w:val="001575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575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92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tt@lgbtqfund.org" TargetMode="External"/><Relationship Id="rId13" Type="http://schemas.openxmlformats.org/officeDocument/2006/relationships/hyperlink" Target="mailto:info@qdep.org" TargetMode="External"/><Relationship Id="rId18" Type="http://schemas.openxmlformats.org/officeDocument/2006/relationships/hyperlink" Target="https://fairfightbondfund.org/" TargetMode="External"/><Relationship Id="rId26" Type="http://schemas.openxmlformats.org/officeDocument/2006/relationships/hyperlink" Target="https://www.newsanctuarynyc.org/" TargetMode="External"/><Relationship Id="rId39" Type="http://schemas.openxmlformats.org/officeDocument/2006/relationships/hyperlink" Target="http://document.nbailfund.org/about-us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DMSCelpaso@gmail.com" TargetMode="External"/><Relationship Id="rId34" Type="http://schemas.openxmlformats.org/officeDocument/2006/relationships/hyperlink" Target="http://www.blackbailout.org/" TargetMode="External"/><Relationship Id="rId42" Type="http://schemas.openxmlformats.org/officeDocument/2006/relationships/hyperlink" Target="https://www.cluejustice.org/immigrant_workers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www.freedomforimmigrants.org/contact-us" TargetMode="External"/><Relationship Id="rId12" Type="http://schemas.openxmlformats.org/officeDocument/2006/relationships/hyperlink" Target="https://www.hibap.org/contact/" TargetMode="External"/><Relationship Id="rId17" Type="http://schemas.openxmlformats.org/officeDocument/2006/relationships/hyperlink" Target="mailto:info@waisn.org" TargetMode="External"/><Relationship Id="rId25" Type="http://schemas.openxmlformats.org/officeDocument/2006/relationships/hyperlink" Target="mailto:info@communitybondproject.org" TargetMode="External"/><Relationship Id="rId33" Type="http://schemas.openxmlformats.org/officeDocument/2006/relationships/hyperlink" Target="mailto:team@BlackBailOut.org" TargetMode="External"/><Relationship Id="rId38" Type="http://schemas.openxmlformats.org/officeDocument/2006/relationships/hyperlink" Target="http://document.nbailfund.org/about-us" TargetMode="External"/><Relationship Id="rId46" Type="http://schemas.openxmlformats.org/officeDocument/2006/relationships/hyperlink" Target="https://www.blackimmigrantsbailfund.com/" TargetMode="External"/><Relationship Id="rId2" Type="http://schemas.openxmlformats.org/officeDocument/2006/relationships/styles" Target="styles.xml"/><Relationship Id="rId16" Type="http://schemas.openxmlformats.org/officeDocument/2006/relationships/hyperlink" Target="mailto:berkeleyimmigrationgroup@gmail.com" TargetMode="External"/><Relationship Id="rId20" Type="http://schemas.openxmlformats.org/officeDocument/2006/relationships/hyperlink" Target="https://beyondbondboston.org/faq" TargetMode="External"/><Relationship Id="rId29" Type="http://schemas.openxmlformats.org/officeDocument/2006/relationships/hyperlink" Target="https://www.freeourneighbors.org/" TargetMode="External"/><Relationship Id="rId41" Type="http://schemas.openxmlformats.org/officeDocument/2006/relationships/hyperlink" Target="https://www.ywca-br.org/community-bail-fund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tel://501-806-1430/" TargetMode="External"/><Relationship Id="rId11" Type="http://schemas.openxmlformats.org/officeDocument/2006/relationships/hyperlink" Target="https://www.immigrantbailfund.org/home" TargetMode="External"/><Relationship Id="rId24" Type="http://schemas.openxmlformats.org/officeDocument/2006/relationships/hyperlink" Target="https://www.cvilleimmigrantbondfund.org/" TargetMode="External"/><Relationship Id="rId32" Type="http://schemas.openxmlformats.org/officeDocument/2006/relationships/hyperlink" Target="https://alotrolado.networkforgood.com/projects/68785-vida-libre-bond-fund?fbclid=IwAR3lbsviDjnnbU66qy7h6ftp0tJxRIs3irH8yHB96uPAoVXFjtflesyxXnk" TargetMode="External"/><Relationship Id="rId37" Type="http://schemas.openxmlformats.org/officeDocument/2006/relationships/hyperlink" Target="https://brooklyhomefileinsertpage/" TargetMode="External"/><Relationship Id="rId40" Type="http://schemas.openxmlformats.org/officeDocument/2006/relationships/hyperlink" Target="mailto:paytond@ywca-br.org" TargetMode="External"/><Relationship Id="rId45" Type="http://schemas.openxmlformats.org/officeDocument/2006/relationships/hyperlink" Target="mailto:jade@southernersonnewground.org;%20lisa@southernersonnewground.org" TargetMode="External"/><Relationship Id="rId5" Type="http://schemas.openxmlformats.org/officeDocument/2006/relationships/hyperlink" Target="https://airtable.com/shrMosvzT2Buq09tP" TargetMode="External"/><Relationship Id="rId15" Type="http://schemas.openxmlformats.org/officeDocument/2006/relationships/hyperlink" Target="https://minnesotafreedomfund.org/immigration-bond-referral" TargetMode="External"/><Relationship Id="rId23" Type="http://schemas.openxmlformats.org/officeDocument/2006/relationships/hyperlink" Target="mailto:cvilleimmigrantbond@gmail.com" TargetMode="External"/><Relationship Id="rId28" Type="http://schemas.openxmlformats.org/officeDocument/2006/relationships/hyperlink" Target="https://immigrantfreedomfund.org/apply-for-funds/" TargetMode="External"/><Relationship Id="rId36" Type="http://schemas.openxmlformats.org/officeDocument/2006/relationships/hyperlink" Target="https://brooklyhomefileinsertpage/" TargetMode="External"/><Relationship Id="rId10" Type="http://schemas.openxmlformats.org/officeDocument/2006/relationships/hyperlink" Target="https://docs.google.com/forms/d/e/1FAIpQLSct9M-42aacaVuBLdiVTlNFKPoeWAOyltoHHJTHOvlZHtTasw/viewform" TargetMode="External"/><Relationship Id="rId19" Type="http://schemas.openxmlformats.org/officeDocument/2006/relationships/hyperlink" Target="http://immigrantsandiego.org/about/borderlands-get-free-fund/" TargetMode="External"/><Relationship Id="rId31" Type="http://schemas.openxmlformats.org/officeDocument/2006/relationships/hyperlink" Target="mailto:dani@alotrolado.org" TargetMode="External"/><Relationship Id="rId44" Type="http://schemas.openxmlformats.org/officeDocument/2006/relationships/hyperlink" Target="https://or-nola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gbtqfund.org/our-impact" TargetMode="External"/><Relationship Id="rId14" Type="http://schemas.openxmlformats.org/officeDocument/2006/relationships/hyperlink" Target="http://www.qdep.org/" TargetMode="External"/><Relationship Id="rId22" Type="http://schemas.openxmlformats.org/officeDocument/2006/relationships/hyperlink" Target="https://www.fianzafund.org/home.html" TargetMode="External"/><Relationship Id="rId27" Type="http://schemas.openxmlformats.org/officeDocument/2006/relationships/hyperlink" Target="mailto:referral@immigrantfreedomfund.org" TargetMode="External"/><Relationship Id="rId30" Type="http://schemas.openxmlformats.org/officeDocument/2006/relationships/hyperlink" Target="mailto:dani@alotrolado.org" TargetMode="External"/><Relationship Id="rId35" Type="http://schemas.openxmlformats.org/officeDocument/2006/relationships/hyperlink" Target="mailto:info@brooklynbailfund.org" TargetMode="External"/><Relationship Id="rId43" Type="http://schemas.openxmlformats.org/officeDocument/2006/relationships/hyperlink" Target="mailto:rosa@or-nola.org;%20montrell@or-nola.org;%20info@or-nola.org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C507E-4419-42C8-A666-9ED7EA947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1338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Elliottsmith</dc:creator>
  <cp:keywords/>
  <dc:description/>
  <cp:lastModifiedBy>Leslie Elliottsmith</cp:lastModifiedBy>
  <cp:revision>5</cp:revision>
  <dcterms:created xsi:type="dcterms:W3CDTF">2022-09-27T16:04:00Z</dcterms:created>
  <dcterms:modified xsi:type="dcterms:W3CDTF">2022-09-29T13:57:00Z</dcterms:modified>
</cp:coreProperties>
</file>